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43AD1">
      <w:pPr>
        <w:jc w:val="center"/>
        <w:rPr>
          <w:rFonts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val="en-US" w:eastAsia="zh-CN"/>
        </w:rPr>
        <w:t>**</w:t>
      </w:r>
      <w:r>
        <w:rPr>
          <w:rFonts w:hint="eastAsia" w:ascii="黑体" w:hAnsi="黑体" w:eastAsia="黑体" w:cs="黑体"/>
          <w:sz w:val="36"/>
          <w:szCs w:val="36"/>
        </w:rPr>
        <w:t>公司股东会决议</w:t>
      </w:r>
    </w:p>
    <w:p w14:paraId="41605E1F"/>
    <w:p w14:paraId="47D71A41">
      <w:pPr>
        <w:rPr>
          <w:sz w:val="24"/>
          <w:szCs w:val="24"/>
        </w:rPr>
      </w:pPr>
    </w:p>
    <w:p w14:paraId="01AA7881">
      <w:pPr>
        <w:spacing w:line="360" w:lineRule="auto"/>
        <w:rPr>
          <w:sz w:val="28"/>
          <w:szCs w:val="28"/>
        </w:rPr>
      </w:pPr>
      <w:r>
        <w:rPr>
          <w:rFonts w:hint="eastAsia"/>
          <w:sz w:val="24"/>
          <w:szCs w:val="24"/>
        </w:rPr>
        <w:t xml:space="preserve">   </w:t>
      </w:r>
      <w:r>
        <w:rPr>
          <w:rFonts w:hint="eastAsia"/>
          <w:sz w:val="28"/>
          <w:szCs w:val="28"/>
        </w:rPr>
        <w:t xml:space="preserve"> 根据《公司法》及本公司章程的有关规定，本公司于202</w:t>
      </w:r>
      <w:r>
        <w:rPr>
          <w:rFonts w:hint="eastAsia"/>
          <w:sz w:val="28"/>
          <w:szCs w:val="28"/>
          <w:lang w:val="en-US" w:eastAsia="zh-CN"/>
        </w:rPr>
        <w:t>6</w:t>
      </w:r>
      <w:r>
        <w:rPr>
          <w:rFonts w:hint="eastAsia"/>
          <w:sz w:val="28"/>
          <w:szCs w:val="28"/>
        </w:rPr>
        <w:t>年</w:t>
      </w:r>
      <w:r>
        <w:rPr>
          <w:rFonts w:hint="eastAsia"/>
          <w:sz w:val="28"/>
          <w:szCs w:val="28"/>
          <w:lang w:val="en-US" w:eastAsia="zh-CN"/>
        </w:rPr>
        <w:t>*</w:t>
      </w:r>
      <w:r>
        <w:rPr>
          <w:rFonts w:hint="eastAsia"/>
          <w:sz w:val="28"/>
          <w:szCs w:val="28"/>
        </w:rPr>
        <w:t>月</w:t>
      </w:r>
      <w:r>
        <w:rPr>
          <w:rFonts w:hint="eastAsia"/>
          <w:sz w:val="28"/>
          <w:szCs w:val="28"/>
          <w:lang w:val="en-US" w:eastAsia="zh-CN"/>
        </w:rPr>
        <w:t>**</w:t>
      </w:r>
      <w:r>
        <w:rPr>
          <w:rFonts w:hint="eastAsia"/>
          <w:sz w:val="28"/>
          <w:szCs w:val="28"/>
        </w:rPr>
        <w:t>日召开了公司股东会，会议由代表100%表决权股份的股东参加，经代表100%表决权股份的股东通过，作出如下决议：</w:t>
      </w:r>
    </w:p>
    <w:p w14:paraId="4858BFC2">
      <w:pPr>
        <w:widowControl/>
        <w:ind w:left="840" w:leftChars="200" w:hanging="420" w:hangingChars="150"/>
        <w:jc w:val="left"/>
        <w:rPr>
          <w:rFonts w:hint="eastAsia" w:ascii="宋体" w:hAnsi="宋体" w:cs="宋体"/>
          <w:color w:val="000000"/>
          <w:kern w:val="0"/>
          <w:sz w:val="28"/>
          <w:szCs w:val="28"/>
          <w:lang w:bidi="ar"/>
        </w:rPr>
      </w:pPr>
      <w:r>
        <w:rPr>
          <w:rFonts w:hint="eastAsia"/>
          <w:sz w:val="28"/>
          <w:szCs w:val="28"/>
        </w:rPr>
        <w:t>1、同意</w:t>
      </w:r>
      <w:r>
        <w:rPr>
          <w:rFonts w:hint="eastAsia" w:ascii="宋体" w:hAnsi="宋体" w:cs="宋体"/>
          <w:color w:val="000000"/>
          <w:kern w:val="0"/>
          <w:sz w:val="28"/>
          <w:szCs w:val="28"/>
          <w:lang w:bidi="ar"/>
        </w:rPr>
        <w:t>公司参加杭州文化产权交易所有限公司资产处置平台举行的杭州孔庙碑林文化空间公开招募运营合作</w:t>
      </w:r>
      <w:r>
        <w:rPr>
          <w:rFonts w:hint="eastAsia" w:ascii="宋体" w:hAnsi="宋体" w:cs="宋体"/>
          <w:color w:val="000000"/>
          <w:kern w:val="0"/>
          <w:sz w:val="28"/>
          <w:szCs w:val="28"/>
          <w:lang w:val="en-US" w:eastAsia="zh-CN" w:bidi="ar"/>
        </w:rPr>
        <w:t>方</w:t>
      </w:r>
      <w:r>
        <w:rPr>
          <w:rFonts w:hint="eastAsia" w:ascii="宋体" w:hAnsi="宋体" w:cs="宋体"/>
          <w:color w:val="000000"/>
          <w:kern w:val="0"/>
          <w:sz w:val="28"/>
          <w:szCs w:val="28"/>
          <w:lang w:bidi="ar"/>
        </w:rPr>
        <w:t>项目的竞价活动</w:t>
      </w:r>
      <w:r>
        <w:rPr>
          <w:rFonts w:hint="eastAsia" w:ascii="宋体" w:hAnsi="宋体" w:cs="宋体"/>
          <w:color w:val="000000"/>
          <w:kern w:val="0"/>
          <w:sz w:val="28"/>
          <w:szCs w:val="28"/>
          <w:lang w:val="en-US" w:eastAsia="zh-CN" w:bidi="ar"/>
        </w:rPr>
        <w:t>并办理相关手续</w:t>
      </w:r>
      <w:r>
        <w:rPr>
          <w:rFonts w:hint="eastAsia" w:ascii="宋体" w:hAnsi="宋体" w:cs="宋体"/>
          <w:color w:val="000000"/>
          <w:kern w:val="0"/>
          <w:sz w:val="28"/>
          <w:szCs w:val="28"/>
          <w:lang w:bidi="ar"/>
        </w:rPr>
        <w:t>，并同意公司</w:t>
      </w:r>
      <w:r>
        <w:rPr>
          <w:rFonts w:hint="eastAsia" w:ascii="宋体" w:hAnsi="宋体" w:cs="宋体"/>
          <w:color w:val="000000"/>
          <w:kern w:val="0"/>
          <w:sz w:val="28"/>
          <w:szCs w:val="28"/>
          <w:lang w:val="en-US" w:eastAsia="zh-CN" w:bidi="ar"/>
        </w:rPr>
        <w:t>竞价成功后与该项目委托方的合作协议签署</w:t>
      </w:r>
      <w:r>
        <w:rPr>
          <w:rFonts w:hint="eastAsia" w:ascii="宋体" w:hAnsi="宋体" w:cs="宋体"/>
          <w:color w:val="000000"/>
          <w:kern w:val="0"/>
          <w:sz w:val="28"/>
          <w:szCs w:val="28"/>
          <w:lang w:bidi="ar"/>
        </w:rPr>
        <w:t>。</w:t>
      </w:r>
      <w:bookmarkStart w:id="0" w:name="_GoBack"/>
      <w:bookmarkEnd w:id="0"/>
    </w:p>
    <w:p w14:paraId="2D080027">
      <w:pPr>
        <w:widowControl/>
        <w:ind w:left="945" w:leftChars="250" w:hanging="420" w:hangingChars="150"/>
        <w:jc w:val="left"/>
        <w:rPr>
          <w:sz w:val="28"/>
          <w:szCs w:val="28"/>
        </w:rPr>
      </w:pPr>
      <w:r>
        <w:rPr>
          <w:rFonts w:hint="eastAsia"/>
          <w:sz w:val="28"/>
          <w:szCs w:val="28"/>
        </w:rPr>
        <w:t>（以下无正文，接签字页）</w:t>
      </w:r>
    </w:p>
    <w:p w14:paraId="4FFAE8D9">
      <w:pPr>
        <w:spacing w:line="360" w:lineRule="auto"/>
        <w:rPr>
          <w:rFonts w:hint="default" w:eastAsia="宋体"/>
          <w:sz w:val="28"/>
          <w:szCs w:val="28"/>
          <w:lang w:val="en-US" w:eastAsia="zh-CN"/>
        </w:rPr>
      </w:pPr>
      <w:r>
        <w:rPr>
          <w:rFonts w:hint="eastAsia"/>
          <w:sz w:val="28"/>
          <w:szCs w:val="28"/>
          <w:lang w:val="en-US" w:eastAsia="zh-CN"/>
        </w:rPr>
        <w:t>股东签字（盖章）：</w:t>
      </w:r>
    </w:p>
    <w:p w14:paraId="490D8BC8">
      <w:pPr>
        <w:spacing w:line="360" w:lineRule="auto"/>
        <w:rPr>
          <w:rFonts w:hint="eastAsia"/>
          <w:sz w:val="28"/>
          <w:szCs w:val="28"/>
        </w:rPr>
      </w:pPr>
      <w:r>
        <w:rPr>
          <w:rFonts w:hint="eastAsia"/>
          <w:sz w:val="28"/>
          <w:szCs w:val="28"/>
        </w:rPr>
        <w:t xml:space="preserve">   </w:t>
      </w:r>
    </w:p>
    <w:p w14:paraId="0FD66E75">
      <w:pPr>
        <w:spacing w:line="360" w:lineRule="auto"/>
        <w:rPr>
          <w:sz w:val="28"/>
          <w:szCs w:val="28"/>
        </w:rPr>
      </w:pPr>
      <w:r>
        <w:rPr>
          <w:rFonts w:hint="eastAsia"/>
          <w:sz w:val="28"/>
          <w:szCs w:val="28"/>
        </w:rPr>
        <w:t xml:space="preserve">  </w:t>
      </w:r>
    </w:p>
    <w:p w14:paraId="4333E42D">
      <w:pPr>
        <w:spacing w:line="360" w:lineRule="auto"/>
        <w:jc w:val="right"/>
        <w:rPr>
          <w:rFonts w:hint="eastAsia"/>
          <w:sz w:val="28"/>
          <w:szCs w:val="28"/>
        </w:rPr>
      </w:pPr>
      <w:r>
        <w:rPr>
          <w:rFonts w:hint="eastAsia"/>
          <w:sz w:val="28"/>
          <w:szCs w:val="28"/>
        </w:rPr>
        <w:t xml:space="preserve">    </w:t>
      </w:r>
      <w:r>
        <w:rPr>
          <w:rFonts w:hint="eastAsia"/>
          <w:sz w:val="28"/>
          <w:szCs w:val="28"/>
          <w:lang w:val="en-US" w:eastAsia="zh-CN"/>
        </w:rPr>
        <w:t>**</w:t>
      </w:r>
      <w:r>
        <w:rPr>
          <w:rFonts w:hint="eastAsia"/>
          <w:sz w:val="28"/>
          <w:szCs w:val="28"/>
        </w:rPr>
        <w:t>有限公司</w:t>
      </w:r>
    </w:p>
    <w:p w14:paraId="4B5A0BBF">
      <w:pPr>
        <w:wordWrap w:val="0"/>
        <w:spacing w:line="360" w:lineRule="auto"/>
        <w:ind w:right="1120"/>
        <w:rPr>
          <w:rFonts w:hint="eastAsia"/>
          <w:sz w:val="28"/>
          <w:szCs w:val="28"/>
        </w:rPr>
      </w:pPr>
      <w:r>
        <w:rPr>
          <w:rFonts w:hint="eastAsia"/>
          <w:sz w:val="28"/>
          <w:szCs w:val="28"/>
        </w:rPr>
        <w:t xml:space="preserve"> </w:t>
      </w:r>
    </w:p>
    <w:p w14:paraId="1C4AD964">
      <w:pPr>
        <w:wordWrap w:val="0"/>
        <w:spacing w:line="360" w:lineRule="auto"/>
        <w:ind w:right="1120"/>
        <w:rPr>
          <w:rFonts w:hint="eastAsia"/>
          <w:sz w:val="28"/>
          <w:szCs w:val="28"/>
        </w:rPr>
      </w:pPr>
    </w:p>
    <w:p w14:paraId="7BFA66A4">
      <w:pPr>
        <w:wordWrap w:val="0"/>
        <w:spacing w:line="360" w:lineRule="auto"/>
        <w:ind w:right="1120"/>
        <w:rPr>
          <w:rFonts w:hint="eastAsia"/>
          <w:sz w:val="28"/>
          <w:szCs w:val="28"/>
        </w:rPr>
      </w:pPr>
    </w:p>
    <w:p w14:paraId="3BAE0CC3">
      <w:pPr>
        <w:wordWrap w:val="0"/>
        <w:spacing w:line="360" w:lineRule="auto"/>
        <w:ind w:right="1120"/>
        <w:rPr>
          <w:rFonts w:hint="eastAsia"/>
          <w:sz w:val="28"/>
          <w:szCs w:val="28"/>
        </w:rPr>
      </w:pPr>
    </w:p>
    <w:p w14:paraId="3DD1D8A6">
      <w:pPr>
        <w:wordWrap w:val="0"/>
        <w:spacing w:line="360" w:lineRule="auto"/>
        <w:ind w:right="1120"/>
        <w:rPr>
          <w:rFonts w:hint="eastAsia"/>
          <w:sz w:val="28"/>
          <w:szCs w:val="28"/>
        </w:rPr>
      </w:pPr>
    </w:p>
    <w:p w14:paraId="52755BD5">
      <w:pPr>
        <w:wordWrap w:val="0"/>
        <w:spacing w:line="360" w:lineRule="auto"/>
        <w:ind w:right="1120"/>
        <w:rPr>
          <w:rFonts w:hint="eastAsia"/>
          <w:sz w:val="28"/>
          <w:szCs w:val="28"/>
        </w:rPr>
      </w:pPr>
    </w:p>
    <w:p w14:paraId="6B0E4272">
      <w:pPr>
        <w:wordWrap w:val="0"/>
        <w:spacing w:line="360" w:lineRule="auto"/>
        <w:ind w:right="1120"/>
        <w:rPr>
          <w:rFonts w:hint="eastAsia"/>
          <w:sz w:val="28"/>
          <w:szCs w:val="28"/>
        </w:rPr>
      </w:pPr>
    </w:p>
    <w:p w14:paraId="4628E0BF">
      <w:pPr>
        <w:spacing w:line="360" w:lineRule="auto"/>
        <w:ind w:right="1120"/>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F599A"/>
    <w:rsid w:val="00045C44"/>
    <w:rsid w:val="00074A25"/>
    <w:rsid w:val="00085049"/>
    <w:rsid w:val="00096E38"/>
    <w:rsid w:val="000B1F95"/>
    <w:rsid w:val="000B2ABF"/>
    <w:rsid w:val="000F6E4B"/>
    <w:rsid w:val="0012541F"/>
    <w:rsid w:val="001816F7"/>
    <w:rsid w:val="001F786D"/>
    <w:rsid w:val="00204D80"/>
    <w:rsid w:val="00211596"/>
    <w:rsid w:val="00223528"/>
    <w:rsid w:val="00285674"/>
    <w:rsid w:val="00294D86"/>
    <w:rsid w:val="002A6FD6"/>
    <w:rsid w:val="002C5521"/>
    <w:rsid w:val="003F5F68"/>
    <w:rsid w:val="004B110F"/>
    <w:rsid w:val="004E1D3D"/>
    <w:rsid w:val="00541CBC"/>
    <w:rsid w:val="005660BA"/>
    <w:rsid w:val="0057698E"/>
    <w:rsid w:val="006317B6"/>
    <w:rsid w:val="00741680"/>
    <w:rsid w:val="007B53C3"/>
    <w:rsid w:val="007D60C3"/>
    <w:rsid w:val="00884627"/>
    <w:rsid w:val="008933B6"/>
    <w:rsid w:val="008A4092"/>
    <w:rsid w:val="008F3855"/>
    <w:rsid w:val="009573DA"/>
    <w:rsid w:val="00974300"/>
    <w:rsid w:val="009F0A87"/>
    <w:rsid w:val="009F3185"/>
    <w:rsid w:val="00A1381E"/>
    <w:rsid w:val="00AC5A34"/>
    <w:rsid w:val="00B549BA"/>
    <w:rsid w:val="00BC6D03"/>
    <w:rsid w:val="00C90414"/>
    <w:rsid w:val="00CB334E"/>
    <w:rsid w:val="00CD5DAA"/>
    <w:rsid w:val="00D63E63"/>
    <w:rsid w:val="00D70D6C"/>
    <w:rsid w:val="00D957E1"/>
    <w:rsid w:val="00E022DD"/>
    <w:rsid w:val="00E12BA6"/>
    <w:rsid w:val="00E33BBA"/>
    <w:rsid w:val="00E931CA"/>
    <w:rsid w:val="00F303F2"/>
    <w:rsid w:val="00F31386"/>
    <w:rsid w:val="00F86F00"/>
    <w:rsid w:val="00FF4A7E"/>
    <w:rsid w:val="027C65F1"/>
    <w:rsid w:val="043B131D"/>
    <w:rsid w:val="07500A1D"/>
    <w:rsid w:val="080F613A"/>
    <w:rsid w:val="09FE024B"/>
    <w:rsid w:val="0E38641C"/>
    <w:rsid w:val="1448743B"/>
    <w:rsid w:val="1E804F02"/>
    <w:rsid w:val="208F599A"/>
    <w:rsid w:val="22D614C3"/>
    <w:rsid w:val="24107316"/>
    <w:rsid w:val="241938C8"/>
    <w:rsid w:val="24362355"/>
    <w:rsid w:val="24F55258"/>
    <w:rsid w:val="2D7B500C"/>
    <w:rsid w:val="2E920816"/>
    <w:rsid w:val="2F9A4BFF"/>
    <w:rsid w:val="33FE307D"/>
    <w:rsid w:val="36F84209"/>
    <w:rsid w:val="3F094AD7"/>
    <w:rsid w:val="4000153D"/>
    <w:rsid w:val="419745FC"/>
    <w:rsid w:val="47BE6D02"/>
    <w:rsid w:val="48FD3CEA"/>
    <w:rsid w:val="5155260A"/>
    <w:rsid w:val="531A34C1"/>
    <w:rsid w:val="5328681C"/>
    <w:rsid w:val="55277E21"/>
    <w:rsid w:val="63B753F4"/>
    <w:rsid w:val="6D535020"/>
    <w:rsid w:val="72DE41D0"/>
    <w:rsid w:val="7E3918A7"/>
    <w:rsid w:val="7F2C35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b/>
      <w:kern w:val="44"/>
      <w:sz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页脚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195</Words>
  <Characters>217</Characters>
  <Lines>2</Lines>
  <Paragraphs>1</Paragraphs>
  <TotalTime>0</TotalTime>
  <ScaleCrop>false</ScaleCrop>
  <LinksUpToDate>false</LinksUpToDate>
  <CharactersWithSpaces>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2018-05-10T02:40:00Z</dcterms:created>
  <dc:creator>JOJO</dc:creator>
  <cp:lastModifiedBy>敬国</cp:lastModifiedBy>
  <cp:lastPrinted>2020-08-26T06:03:00Z</cp:lastPrinted>
  <dcterms:modified xsi:type="dcterms:W3CDTF">2026-05-27T01:52:25Z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150436860C094E4D86456F620F9E8425_13</vt:lpwstr>
  </property>
  <property fmtid="{D5CDD505-2E9C-101B-9397-08002B2CF9AE}" pid="4" name="KSOTemplateDocerSaveRecord">
    <vt:lpwstr>eyJoZGlkIjoiODViYWRjNTU4YzJjMzg2OTEzMzI5NGRjMTBlYjFlNGMiLCJ1c2VySWQiOiIyNDcwNDI5NDkifQ==</vt:lpwstr>
  </property>
</Properties>
</file>